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神聖盟約：聖約神學初探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Sacred Bond: Covenant Theology Explored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作者：麥克‧布朗、扎克‧基利 (Michael G. Brown, Zach Keele)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譯者：王一、駱鴻銘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產品編號：RT264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ISBN：9789866687631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出版日期：2015-3-15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神在歷史中的計畫，就是要治理並推展祂的聖潔國度。因此，聖約就是神治理祂國度的方式。當神從創世記三章15節開始推展祂的救贖國度之後，祂就透過恩典之約及其不同的施行來治理祂的國度。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摩西之約是以色列神權國家的憲法。新約則是教會──在地上的屬天國度──的憲法。神國度中的百姓被稱為聖約的團體和天國的公民。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麥克‧布朗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美國加州桑提的基督聯合改革宗教會牧師。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2004 獲加州西敏神學院道學碩士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2009 獲西敏神學院歷史神學碩士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受教於荷頓、戈弗雷、克拉克、范卓南、哈特及克萊恩。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1990 與妻子珍妮結婚，育有四個孩子，目前住在加州聖地牙哥。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https://www.logos.com.hk/bf/acms/content.asp?site=logosbf&amp;op=show&amp;type=product&amp;code=RT264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72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2022-11-04T13:43:04Z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A499075CA20F49B59A3BD7266DC38052</vt:lpwstr>
  </property>
</Properties>
</file>